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</w:p>
    <w:p>
      <w:pPr>
        <w:spacing w:line="660" w:lineRule="exact"/>
        <w:jc w:val="center"/>
        <w:rPr>
          <w:rFonts w:eastAsia="文鼎小标宋简"/>
          <w:sz w:val="44"/>
          <w:szCs w:val="44"/>
        </w:rPr>
      </w:pPr>
    </w:p>
    <w:p>
      <w:pPr>
        <w:spacing w:line="660" w:lineRule="exact"/>
        <w:jc w:val="center"/>
        <w:rPr>
          <w:rFonts w:eastAsia="方正小标宋简体"/>
          <w:spacing w:val="4"/>
          <w:sz w:val="44"/>
          <w:szCs w:val="44"/>
        </w:rPr>
      </w:pPr>
      <w:r>
        <w:rPr>
          <w:rFonts w:eastAsia="方正小标宋简体"/>
          <w:sz w:val="44"/>
          <w:szCs w:val="44"/>
        </w:rPr>
        <w:t>2022</w:t>
      </w:r>
      <w:r>
        <w:rPr>
          <w:rFonts w:eastAsia="方正小标宋简体"/>
          <w:spacing w:val="4"/>
          <w:sz w:val="44"/>
          <w:szCs w:val="44"/>
        </w:rPr>
        <w:t>年传统医学师承和确有专长考核</w:t>
      </w:r>
    </w:p>
    <w:p>
      <w:pPr>
        <w:spacing w:line="6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pacing w:val="4"/>
          <w:sz w:val="44"/>
          <w:szCs w:val="44"/>
        </w:rPr>
        <w:t>实践技能合</w:t>
      </w:r>
      <w:r>
        <w:rPr>
          <w:rFonts w:eastAsia="方正小标宋简体"/>
          <w:sz w:val="44"/>
          <w:szCs w:val="44"/>
        </w:rPr>
        <w:t>格人员名单</w:t>
      </w:r>
    </w:p>
    <w:p>
      <w:pPr>
        <w:spacing w:line="660" w:lineRule="exact"/>
        <w:ind w:firstLine="640" w:firstLineChars="200"/>
        <w:rPr>
          <w:rFonts w:eastAsia="仿宋_GB2312"/>
          <w:sz w:val="32"/>
          <w:szCs w:val="32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9"/>
        <w:gridCol w:w="73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2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color w:val="000000"/>
                <w:kern w:val="0"/>
                <w:sz w:val="32"/>
                <w:szCs w:val="32"/>
              </w:rPr>
              <w:t>地区</w:t>
            </w:r>
          </w:p>
        </w:tc>
        <w:tc>
          <w:tcPr>
            <w:tcW w:w="733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color w:val="000000"/>
                <w:kern w:val="0"/>
                <w:sz w:val="32"/>
                <w:szCs w:val="32"/>
              </w:rPr>
              <w:t>合格人员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2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杭州市</w:t>
            </w:r>
          </w:p>
        </w:tc>
        <w:tc>
          <w:tcPr>
            <w:tcW w:w="7331" w:type="dxa"/>
            <w:noWrap w:val="0"/>
            <w:vAlign w:val="center"/>
          </w:tcPr>
          <w:p>
            <w:pPr>
              <w:spacing w:line="520" w:lineRule="exact"/>
              <w:ind w:right="-111" w:rightChars="-53"/>
              <w:jc w:val="left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pacing w:val="6"/>
                <w:sz w:val="30"/>
                <w:szCs w:val="30"/>
              </w:rPr>
              <w:t>曹光伟、范钱佳、冯永红、管小群、韩炎、胡秀菊、蒋</w:t>
            </w:r>
            <w:r>
              <w:rPr>
                <w:rFonts w:eastAsia="仿宋_GB2312"/>
                <w:color w:val="000000"/>
                <w:sz w:val="30"/>
                <w:szCs w:val="30"/>
              </w:rPr>
              <w:t>尚群、孔梅青、连学威、聂梦茹、万胜超、吴博海、姚德明、俞波、袁杨奕、张刘坤、赵单、周圆圆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2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宁波市</w:t>
            </w:r>
          </w:p>
        </w:tc>
        <w:tc>
          <w:tcPr>
            <w:tcW w:w="7331" w:type="dxa"/>
            <w:noWrap w:val="0"/>
            <w:vAlign w:val="center"/>
          </w:tcPr>
          <w:p>
            <w:pPr>
              <w:spacing w:line="520" w:lineRule="exact"/>
              <w:jc w:val="lef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>吴航亿、吴雷强、严鼎、张清扬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2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温州市</w:t>
            </w:r>
          </w:p>
        </w:tc>
        <w:tc>
          <w:tcPr>
            <w:tcW w:w="7331" w:type="dxa"/>
            <w:noWrap w:val="0"/>
            <w:vAlign w:val="center"/>
          </w:tcPr>
          <w:p>
            <w:pPr>
              <w:spacing w:line="520" w:lineRule="exact"/>
              <w:jc w:val="lef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color w:val="000000"/>
                <w:spacing w:val="6"/>
                <w:sz w:val="30"/>
                <w:szCs w:val="30"/>
              </w:rPr>
              <w:t>陈国俊、胡思雷、刘幸捷、杨夏罗、郑玉文、周围山、朱</w:t>
            </w:r>
            <w:r>
              <w:rPr>
                <w:rFonts w:eastAsia="仿宋_GB2312"/>
                <w:color w:val="000000"/>
                <w:sz w:val="30"/>
                <w:szCs w:val="30"/>
              </w:rPr>
              <w:t>宁乐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2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湖州市</w:t>
            </w:r>
          </w:p>
        </w:tc>
        <w:tc>
          <w:tcPr>
            <w:tcW w:w="7331" w:type="dxa"/>
            <w:noWrap w:val="0"/>
            <w:vAlign w:val="center"/>
          </w:tcPr>
          <w:p>
            <w:pPr>
              <w:spacing w:line="520" w:lineRule="exact"/>
              <w:jc w:val="lef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>陈晓霞、施赞英、汪志强、臧其蒙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2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嘉兴市</w:t>
            </w:r>
          </w:p>
        </w:tc>
        <w:tc>
          <w:tcPr>
            <w:tcW w:w="7331" w:type="dxa"/>
            <w:noWrap w:val="0"/>
            <w:vAlign w:val="center"/>
          </w:tcPr>
          <w:p>
            <w:pPr>
              <w:spacing w:line="520" w:lineRule="exact"/>
              <w:jc w:val="left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>蒋人杰、邵晋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2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绍兴市</w:t>
            </w:r>
          </w:p>
        </w:tc>
        <w:tc>
          <w:tcPr>
            <w:tcW w:w="7331" w:type="dxa"/>
            <w:noWrap w:val="0"/>
            <w:vAlign w:val="center"/>
          </w:tcPr>
          <w:p>
            <w:pPr>
              <w:spacing w:line="520" w:lineRule="exact"/>
              <w:jc w:val="lef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>陶均英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2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金华市</w:t>
            </w:r>
          </w:p>
        </w:tc>
        <w:tc>
          <w:tcPr>
            <w:tcW w:w="7331" w:type="dxa"/>
            <w:noWrap w:val="0"/>
            <w:vAlign w:val="center"/>
          </w:tcPr>
          <w:p>
            <w:pPr>
              <w:spacing w:line="520" w:lineRule="exact"/>
              <w:jc w:val="lef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color w:val="000000"/>
                <w:spacing w:val="6"/>
                <w:sz w:val="30"/>
                <w:szCs w:val="30"/>
              </w:rPr>
              <w:t>陈东、洪君泽、金育、卢圣光、倪军、潘波、沈爱国、</w:t>
            </w:r>
            <w:r>
              <w:rPr>
                <w:rFonts w:eastAsia="仿宋_GB2312"/>
                <w:color w:val="000000"/>
                <w:sz w:val="30"/>
                <w:szCs w:val="30"/>
              </w:rPr>
              <w:t>吴昕、应凌翔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2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衢州市</w:t>
            </w:r>
          </w:p>
        </w:tc>
        <w:tc>
          <w:tcPr>
            <w:tcW w:w="7331" w:type="dxa"/>
            <w:noWrap w:val="0"/>
            <w:vAlign w:val="center"/>
          </w:tcPr>
          <w:p>
            <w:pPr>
              <w:spacing w:line="520" w:lineRule="exact"/>
              <w:jc w:val="lef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>吕倩、聂启腾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2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台州市</w:t>
            </w:r>
          </w:p>
        </w:tc>
        <w:tc>
          <w:tcPr>
            <w:tcW w:w="7331" w:type="dxa"/>
            <w:noWrap w:val="0"/>
            <w:vAlign w:val="center"/>
          </w:tcPr>
          <w:p>
            <w:pPr>
              <w:spacing w:line="520" w:lineRule="exact"/>
              <w:jc w:val="left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>林金潇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2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丽水市</w:t>
            </w:r>
          </w:p>
        </w:tc>
        <w:tc>
          <w:tcPr>
            <w:tcW w:w="7331" w:type="dxa"/>
            <w:noWrap w:val="0"/>
            <w:vAlign w:val="center"/>
          </w:tcPr>
          <w:p>
            <w:pPr>
              <w:spacing w:line="520" w:lineRule="exact"/>
              <w:jc w:val="left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>刘国强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2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省级</w:t>
            </w:r>
          </w:p>
        </w:tc>
        <w:tc>
          <w:tcPr>
            <w:tcW w:w="7331" w:type="dxa"/>
            <w:noWrap w:val="0"/>
            <w:vAlign w:val="center"/>
          </w:tcPr>
          <w:p>
            <w:pPr>
              <w:spacing w:line="520" w:lineRule="exact"/>
              <w:jc w:val="left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>茹咏璘、姚俊超、朱妙芬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文鼎小标宋简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3YTg4ODNmZGFkOWU3MTMyOGVlNjkxZTYwYWY1ZjEifQ=="/>
  </w:docVars>
  <w:rsids>
    <w:rsidRoot w:val="35B467EA"/>
    <w:rsid w:val="35B4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basedOn w:val="1"/>
    <w:qFormat/>
    <w:uiPriority w:val="0"/>
    <w:pPr>
      <w:ind w:firstLine="420"/>
    </w:pPr>
    <w:rPr>
      <w:rFonts w:ascii="Times New Roman" w:hAnsi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2023-01-09T09:29:00Z</dcterms:created>
  <dc:creator>秋北先生</dc:creator>
  <cp:lastModifiedBy>秋北先生</cp:lastModifiedBy>
  <dcterms:modified xsi:type="dcterms:W3CDTF">2023-01-09T09:29:24Z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497FC9ED74CD4B18BC0045A7E4EEC9CD</vt:lpwstr>
  </property>
</Properties>
</file>