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C" w:rsidRDefault="007B7EEC" w:rsidP="007B7EEC">
      <w:pPr>
        <w:pageBreakBefore/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7B7EEC" w:rsidRDefault="007B7EEC" w:rsidP="007B7EEC">
      <w:pPr>
        <w:jc w:val="center"/>
        <w:rPr>
          <w:rFonts w:eastAsia="华文中宋"/>
          <w:b/>
          <w:kern w:val="0"/>
          <w:sz w:val="32"/>
          <w:szCs w:val="32"/>
        </w:rPr>
      </w:pPr>
    </w:p>
    <w:p w:rsidR="007B7EEC" w:rsidRDefault="007B7EEC" w:rsidP="007B7EEC">
      <w:pPr>
        <w:jc w:val="center"/>
        <w:rPr>
          <w:rFonts w:eastAsia="华文中宋"/>
          <w:b/>
          <w:kern w:val="0"/>
          <w:sz w:val="32"/>
          <w:szCs w:val="32"/>
        </w:rPr>
      </w:pPr>
      <w:r>
        <w:rPr>
          <w:rFonts w:eastAsia="华文中宋" w:hint="eastAsia"/>
          <w:b/>
          <w:kern w:val="0"/>
          <w:sz w:val="32"/>
          <w:szCs w:val="32"/>
        </w:rPr>
        <w:t>《业务工作报告》撰写提纲</w:t>
      </w:r>
    </w:p>
    <w:p w:rsidR="007B7EEC" w:rsidRDefault="007B7EEC" w:rsidP="007B7EEC">
      <w:pPr>
        <w:jc w:val="center"/>
        <w:rPr>
          <w:b/>
          <w:kern w:val="0"/>
          <w:sz w:val="32"/>
          <w:szCs w:val="32"/>
        </w:rPr>
      </w:pPr>
    </w:p>
    <w:p w:rsidR="007B7EEC" w:rsidRDefault="007B7EEC" w:rsidP="007B7EEC">
      <w:pPr>
        <w:adjustRightInd/>
        <w:spacing w:line="480" w:lineRule="exact"/>
        <w:ind w:firstLineChars="200" w:firstLine="602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题目：</w:t>
      </w:r>
      <w:r>
        <w:rPr>
          <w:b/>
          <w:kern w:val="0"/>
          <w:sz w:val="30"/>
          <w:szCs w:val="30"/>
        </w:rPr>
        <w:t>______</w:t>
      </w:r>
      <w:r>
        <w:rPr>
          <w:rFonts w:hint="eastAsia"/>
          <w:b/>
          <w:kern w:val="0"/>
          <w:sz w:val="30"/>
          <w:szCs w:val="30"/>
        </w:rPr>
        <w:t>同志申报</w:t>
      </w:r>
      <w:r>
        <w:rPr>
          <w:b/>
          <w:kern w:val="0"/>
          <w:sz w:val="30"/>
          <w:szCs w:val="30"/>
        </w:rPr>
        <w:t>__________</w:t>
      </w:r>
      <w:r>
        <w:rPr>
          <w:rFonts w:hint="eastAsia"/>
          <w:b/>
          <w:kern w:val="0"/>
          <w:sz w:val="30"/>
          <w:szCs w:val="30"/>
        </w:rPr>
        <w:t>任职资格业务工作报告</w:t>
      </w:r>
    </w:p>
    <w:p w:rsidR="007B7EEC" w:rsidRDefault="007B7EEC" w:rsidP="007B7EEC">
      <w:pPr>
        <w:adjustRightInd/>
        <w:spacing w:line="480" w:lineRule="exact"/>
        <w:ind w:firstLineChars="200" w:firstLine="48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一、基本情况</w:t>
      </w:r>
      <w:r>
        <w:rPr>
          <w:b/>
          <w:kern w:val="0"/>
          <w:sz w:val="24"/>
          <w:szCs w:val="24"/>
        </w:rPr>
        <w:t xml:space="preserve"> 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．申报人姓名、性别、工作单位及现任行政职务、中级资格取得时间、聘任时间。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．主要经历：自高中开始，包括工作及学习的起止年月、从事专业、担任职务（行政职务及专业技术职务）。</w:t>
      </w:r>
    </w:p>
    <w:p w:rsidR="007B7EEC" w:rsidRDefault="007B7EEC" w:rsidP="007B7EEC">
      <w:pPr>
        <w:adjustRightInd/>
        <w:spacing w:line="480" w:lineRule="exact"/>
        <w:ind w:firstLineChars="200" w:firstLine="48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二、工作实绩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（重点撰写担任</w:t>
      </w:r>
      <w:proofErr w:type="gramStart"/>
      <w:r>
        <w:rPr>
          <w:rFonts w:hint="eastAsia"/>
          <w:kern w:val="0"/>
          <w:sz w:val="24"/>
          <w:szCs w:val="24"/>
        </w:rPr>
        <w:t>现专业</w:t>
      </w:r>
      <w:proofErr w:type="gramEnd"/>
      <w:r>
        <w:rPr>
          <w:rFonts w:hint="eastAsia"/>
          <w:kern w:val="0"/>
          <w:sz w:val="24"/>
          <w:szCs w:val="24"/>
        </w:rPr>
        <w:t>技术职务以来的情况，写实写具体）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．履行岗位职责、完成任务的数量与质量情况；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．解决实际问题、疑难问题中所起作用及工作成果；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．获奖情况；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．编辑出版工作中的其它突出事例。</w:t>
      </w:r>
    </w:p>
    <w:p w:rsidR="007B7EEC" w:rsidRDefault="007B7EEC" w:rsidP="007B7EEC">
      <w:pPr>
        <w:adjustRightInd/>
        <w:spacing w:line="480" w:lineRule="exact"/>
        <w:ind w:firstLineChars="200" w:firstLine="48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三、学识水平及业务能力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．所撰写的论文、著作、译作及获奖情况，所写选题报告、调研报告、工作总结及其对工作所起指导作用的情况；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．开拓选题、组稿审稿、组织管理、解决问题、业务指导和培养人才的能力情况。</w:t>
      </w:r>
    </w:p>
    <w:p w:rsidR="007B7EEC" w:rsidRDefault="007B7EEC" w:rsidP="007B7EEC">
      <w:pPr>
        <w:adjustRightInd/>
        <w:spacing w:line="480" w:lineRule="exact"/>
        <w:ind w:firstLineChars="200" w:firstLine="480"/>
        <w:rPr>
          <w:kern w:val="0"/>
          <w:sz w:val="24"/>
          <w:szCs w:val="24"/>
        </w:rPr>
      </w:pPr>
    </w:p>
    <w:p w:rsidR="007B7EEC" w:rsidRDefault="007B7EEC" w:rsidP="007B7EEC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附:格式要求</w:t>
      </w:r>
    </w:p>
    <w:p w:rsidR="007B7EEC" w:rsidRPr="00452B80" w:rsidRDefault="007B7EEC" w:rsidP="007B7EEC">
      <w:p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Pr="00452B80">
        <w:rPr>
          <w:rFonts w:ascii="宋体" w:hAnsi="宋体" w:hint="eastAsia"/>
          <w:sz w:val="24"/>
          <w:szCs w:val="24"/>
        </w:rPr>
        <w:t>.字体、字号：大标题：黑体3号，小标题：黑体4号，正文：宋体4号</w:t>
      </w:r>
      <w:r>
        <w:rPr>
          <w:rFonts w:ascii="宋体" w:hAnsi="宋体" w:hint="eastAsia"/>
          <w:sz w:val="24"/>
          <w:szCs w:val="24"/>
        </w:rPr>
        <w:t>；2</w:t>
      </w:r>
      <w:r w:rsidRPr="00452B80">
        <w:rPr>
          <w:rFonts w:ascii="宋体" w:hAnsi="宋体" w:hint="eastAsia"/>
          <w:sz w:val="24"/>
          <w:szCs w:val="24"/>
        </w:rPr>
        <w:t>. 行距：固定值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磅"/>
        </w:smartTagPr>
        <w:r w:rsidRPr="00452B80">
          <w:rPr>
            <w:rFonts w:ascii="宋体" w:hAnsi="宋体" w:hint="eastAsia"/>
            <w:sz w:val="24"/>
            <w:szCs w:val="24"/>
          </w:rPr>
          <w:t>30磅</w:t>
        </w:r>
        <w:r>
          <w:rPr>
            <w:rFonts w:ascii="宋体" w:hAnsi="宋体" w:hint="eastAsia"/>
            <w:sz w:val="24"/>
            <w:szCs w:val="24"/>
          </w:rPr>
          <w:t>；3</w:t>
        </w:r>
      </w:smartTag>
      <w:r w:rsidRPr="00452B80">
        <w:rPr>
          <w:rFonts w:ascii="宋体" w:hAnsi="宋体" w:hint="eastAsia"/>
          <w:sz w:val="24"/>
          <w:szCs w:val="24"/>
        </w:rPr>
        <w:t>. 字符间距：标准</w:t>
      </w:r>
      <w:r>
        <w:rPr>
          <w:rFonts w:ascii="宋体" w:hAnsi="宋体" w:hint="eastAsia"/>
          <w:sz w:val="24"/>
          <w:szCs w:val="24"/>
        </w:rPr>
        <w:t>；4</w:t>
      </w:r>
      <w:r w:rsidRPr="00452B8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设置页码，居中。</w:t>
      </w:r>
    </w:p>
    <w:p w:rsidR="006B4A56" w:rsidRDefault="006B4A56" w:rsidP="007B7EEC"/>
    <w:sectPr w:rsidR="006B4A56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E6" w:rsidRDefault="00F750E6" w:rsidP="007B7EEC">
      <w:r>
        <w:separator/>
      </w:r>
    </w:p>
  </w:endnote>
  <w:endnote w:type="continuationSeparator" w:id="0">
    <w:p w:rsidR="00F750E6" w:rsidRDefault="00F750E6" w:rsidP="007B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E6" w:rsidRDefault="00F750E6" w:rsidP="007B7EEC">
      <w:r>
        <w:separator/>
      </w:r>
    </w:p>
  </w:footnote>
  <w:footnote w:type="continuationSeparator" w:id="0">
    <w:p w:rsidR="00F750E6" w:rsidRDefault="00F750E6" w:rsidP="007B7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EC"/>
    <w:rsid w:val="006B4A56"/>
    <w:rsid w:val="007B7EEC"/>
    <w:rsid w:val="00F7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C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EE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EEC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2019-07-22T02:26:00Z</dcterms:created>
  <dcterms:modified xsi:type="dcterms:W3CDTF">2019-07-22T02:27:00Z</dcterms:modified>
</cp:coreProperties>
</file>