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附件2</w:t>
      </w:r>
    </w:p>
    <w:p>
      <w:pPr>
        <w:pStyle w:val="2"/>
        <w:spacing w:before="0" w:beforeAutospacing="0" w:after="0" w:afterAutospacing="0" w:line="580" w:lineRule="exact"/>
        <w:jc w:val="center"/>
        <w:rPr>
          <w:rFonts w:hint="eastAsia" w:ascii="方正小标宋简体" w:eastAsia="方正小标宋简体"/>
          <w:b w:val="0"/>
          <w:bCs w:val="0"/>
          <w:kern w:val="0"/>
          <w:sz w:val="44"/>
          <w:szCs w:val="44"/>
        </w:rPr>
      </w:pPr>
    </w:p>
    <w:p>
      <w:pPr>
        <w:pStyle w:val="2"/>
        <w:spacing w:before="0" w:beforeAutospacing="0" w:after="0" w:afterAutospacing="0" w:line="580" w:lineRule="exact"/>
        <w:jc w:val="center"/>
        <w:rPr>
          <w:rFonts w:hint="eastAsia" w:ascii="方正小标宋简体" w:eastAsia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eastAsia="方正小标宋简体"/>
          <w:b w:val="0"/>
          <w:bCs w:val="0"/>
          <w:kern w:val="0"/>
          <w:sz w:val="44"/>
          <w:szCs w:val="44"/>
        </w:rPr>
        <w:t>职称评审委托函</w:t>
      </w:r>
    </w:p>
    <w:p>
      <w:pPr>
        <w:pStyle w:val="2"/>
        <w:spacing w:before="0" w:beforeAutospacing="0" w:after="0" w:afterAutospacing="0" w:line="580" w:lineRule="exact"/>
        <w:jc w:val="center"/>
        <w:rPr>
          <w:rFonts w:ascii="方正小标宋简体" w:eastAsia="方正小标宋简体"/>
          <w:b w:val="0"/>
          <w:bCs w:val="0"/>
          <w:kern w:val="0"/>
          <w:sz w:val="44"/>
          <w:szCs w:val="44"/>
        </w:rPr>
      </w:pPr>
    </w:p>
    <w:p>
      <w:pPr>
        <w:spacing w:line="580" w:lineRule="exact"/>
        <w:rPr>
          <w:rFonts w:hint="eastAsia" w:ascii="Times New Roman" w:hAnsi="Times New Roman"/>
        </w:rPr>
      </w:pPr>
    </w:p>
    <w:p>
      <w:pPr>
        <w:snapToGrid w:val="0"/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陕西省住房和城乡建设厅：</w:t>
      </w:r>
    </w:p>
    <w:p>
      <w:pPr>
        <w:snapToGrid w:val="0"/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现委托贵单位为我市（厅、局）等（）位同志评审中级专业技术职务任职资格，其参评资料已审核无误，基本信息如下：</w:t>
      </w:r>
    </w:p>
    <w:p>
      <w:pPr>
        <w:ind w:firstLine="420" w:firstLineChars="200"/>
        <w:rPr>
          <w:rFonts w:hint="eastAsia" w:ascii="仿宋_GB2312" w:eastAsia="仿宋_GB2312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3"/>
        <w:gridCol w:w="915"/>
        <w:gridCol w:w="1410"/>
        <w:gridCol w:w="2627"/>
        <w:gridCol w:w="2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性别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学历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身份证号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</w:tr>
    </w:tbl>
    <w:p>
      <w:pPr>
        <w:ind w:firstLine="5120" w:firstLineChars="1600"/>
        <w:rPr>
          <w:rFonts w:hint="eastAsia" w:ascii="仿宋_GB2312" w:eastAsia="仿宋_GB2312"/>
          <w:sz w:val="32"/>
          <w:szCs w:val="32"/>
        </w:rPr>
      </w:pPr>
    </w:p>
    <w:p>
      <w:pPr>
        <w:ind w:firstLine="5120" w:firstLineChars="1600"/>
        <w:rPr>
          <w:rFonts w:hint="eastAsia" w:ascii="仿宋_GB2312" w:eastAsia="仿宋_GB2312"/>
          <w:sz w:val="32"/>
          <w:szCs w:val="32"/>
        </w:rPr>
      </w:pPr>
    </w:p>
    <w:p>
      <w:pPr>
        <w:spacing w:line="640" w:lineRule="exact"/>
        <w:ind w:firstLine="5120" w:firstLineChars="16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委托单位（公章）</w:t>
      </w:r>
    </w:p>
    <w:p>
      <w:pPr>
        <w:ind w:firstLine="5760" w:firstLineChars="1800"/>
      </w:pPr>
      <w:r>
        <w:rPr>
          <w:rFonts w:hint="eastAsia" w:ascii="仿宋_GB2312" w:eastAsia="仿宋_GB2312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0MGU3ODRjYmYxMzU1YTdkNmUyYjBjZmQ0ZmVkMDMifQ=="/>
  </w:docVars>
  <w:rsids>
    <w:rsidRoot w:val="00000000"/>
    <w:rsid w:val="5799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2022-09-30T08:58:57Z</dcterms:created>
  <dc:creator>Administrator</dc:creator>
  <cp:lastModifiedBy>〰</cp:lastModifiedBy>
  <dcterms:modified xsi:type="dcterms:W3CDTF">2022-09-30T08:59:30Z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3DF27E5B5DBB4FCA82F6E04F58453BA7</vt:lpwstr>
  </property>
</Properties>
</file>