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EB" w:rsidRDefault="002350D5">
      <w:pPr>
        <w:adjustRightInd w:val="0"/>
        <w:snapToGrid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3779EB" w:rsidRDefault="003779E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3779EB" w:rsidRDefault="002350D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工程技术系列（专业）</w:t>
      </w:r>
    </w:p>
    <w:p w:rsidR="003779EB" w:rsidRDefault="002350D5">
      <w:r>
        <w:rPr>
          <w:rFonts w:hint="eastAsia"/>
        </w:rPr>
        <w:tab/>
      </w:r>
    </w:p>
    <w:tbl>
      <w:tblPr>
        <w:tblStyle w:val="a5"/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2190"/>
        <w:gridCol w:w="2190"/>
        <w:gridCol w:w="2190"/>
      </w:tblGrid>
      <w:tr w:rsidR="003779EB">
        <w:trPr>
          <w:trHeight w:val="643"/>
        </w:trPr>
        <w:tc>
          <w:tcPr>
            <w:tcW w:w="850" w:type="dxa"/>
            <w:vAlign w:val="center"/>
          </w:tcPr>
          <w:p w:rsidR="003779EB" w:rsidRDefault="00F307D1" w:rsidP="00F307D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F307D1">
              <w:rPr>
                <w:rFonts w:ascii="仿宋" w:eastAsia="仿宋" w:hAnsi="仿宋" w:hint="eastAsia"/>
                <w:sz w:val="32"/>
                <w:szCs w:val="32"/>
              </w:rPr>
              <w:t>人工智能</w:t>
            </w:r>
          </w:p>
        </w:tc>
        <w:tc>
          <w:tcPr>
            <w:tcW w:w="850" w:type="dxa"/>
            <w:vAlign w:val="center"/>
          </w:tcPr>
          <w:p w:rsidR="003779EB" w:rsidRDefault="00F307D1" w:rsidP="00F307D1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F307D1">
              <w:rPr>
                <w:rFonts w:ascii="仿宋" w:eastAsia="仿宋" w:hAnsi="仿宋" w:hint="eastAsia"/>
                <w:sz w:val="32"/>
                <w:szCs w:val="32"/>
              </w:rPr>
              <w:t>集成电路</w:t>
            </w:r>
          </w:p>
        </w:tc>
        <w:tc>
          <w:tcPr>
            <w:tcW w:w="850" w:type="dxa"/>
            <w:vAlign w:val="center"/>
          </w:tcPr>
          <w:p w:rsidR="003779EB" w:rsidRDefault="00F307D1" w:rsidP="00F307D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F307D1">
              <w:rPr>
                <w:rFonts w:ascii="仿宋" w:eastAsia="仿宋" w:hAnsi="仿宋" w:hint="eastAsia"/>
                <w:sz w:val="32"/>
                <w:szCs w:val="32"/>
              </w:rPr>
              <w:t>电子信息</w:t>
            </w:r>
          </w:p>
        </w:tc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物联网</w:t>
            </w:r>
          </w:p>
        </w:tc>
      </w:tr>
      <w:tr w:rsidR="003779EB">
        <w:trPr>
          <w:trHeight w:val="643"/>
        </w:trPr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装备制造</w:t>
            </w:r>
          </w:p>
        </w:tc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智能装备</w:t>
            </w:r>
          </w:p>
        </w:tc>
        <w:tc>
          <w:tcPr>
            <w:tcW w:w="850" w:type="dxa"/>
            <w:vAlign w:val="center"/>
          </w:tcPr>
          <w:p w:rsidR="003779EB" w:rsidRPr="00F307D1" w:rsidRDefault="00F307D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307D1">
              <w:rPr>
                <w:rFonts w:ascii="仿宋" w:eastAsia="仿宋" w:hAnsi="仿宋"/>
                <w:sz w:val="24"/>
                <w:szCs w:val="24"/>
              </w:rPr>
              <w:t>汽车及新能源汽车</w:t>
            </w:r>
          </w:p>
        </w:tc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锂离子电池</w:t>
            </w:r>
          </w:p>
        </w:tc>
      </w:tr>
      <w:tr w:rsidR="003779EB">
        <w:trPr>
          <w:trHeight w:val="643"/>
        </w:trPr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新能源</w:t>
            </w:r>
          </w:p>
        </w:tc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航空航天</w:t>
            </w:r>
          </w:p>
        </w:tc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海洋工程</w:t>
            </w:r>
          </w:p>
        </w:tc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制药</w:t>
            </w:r>
          </w:p>
        </w:tc>
      </w:tr>
      <w:tr w:rsidR="003779EB">
        <w:trPr>
          <w:trHeight w:val="627"/>
        </w:trPr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医疗机械</w:t>
            </w:r>
          </w:p>
        </w:tc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生物制造</w:t>
            </w:r>
          </w:p>
        </w:tc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化工</w:t>
            </w:r>
          </w:p>
        </w:tc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轻工</w:t>
            </w:r>
          </w:p>
        </w:tc>
      </w:tr>
      <w:tr w:rsidR="003779EB">
        <w:trPr>
          <w:trHeight w:val="627"/>
        </w:trPr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纺织</w:t>
            </w:r>
          </w:p>
        </w:tc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冶金</w:t>
            </w:r>
          </w:p>
        </w:tc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自行车电动车</w:t>
            </w:r>
          </w:p>
        </w:tc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城乡规划</w:t>
            </w:r>
          </w:p>
        </w:tc>
      </w:tr>
      <w:tr w:rsidR="003779EB">
        <w:trPr>
          <w:trHeight w:val="627"/>
        </w:trPr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勘察测绘</w:t>
            </w:r>
          </w:p>
        </w:tc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建筑设计</w:t>
            </w:r>
          </w:p>
        </w:tc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建筑施工</w:t>
            </w:r>
          </w:p>
        </w:tc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307D1">
              <w:rPr>
                <w:rFonts w:ascii="仿宋" w:eastAsia="仿宋" w:hAnsi="仿宋"/>
                <w:sz w:val="24"/>
                <w:szCs w:val="24"/>
              </w:rPr>
              <w:t>建筑材料与制品</w:t>
            </w:r>
          </w:p>
        </w:tc>
      </w:tr>
      <w:tr w:rsidR="003779EB">
        <w:trPr>
          <w:trHeight w:val="643"/>
        </w:trPr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市政工程</w:t>
            </w:r>
          </w:p>
        </w:tc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供热供燃气</w:t>
            </w:r>
          </w:p>
        </w:tc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生态环境</w:t>
            </w:r>
          </w:p>
        </w:tc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水务</w:t>
            </w:r>
          </w:p>
        </w:tc>
      </w:tr>
      <w:tr w:rsidR="003779EB">
        <w:trPr>
          <w:trHeight w:val="643"/>
        </w:trPr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港口</w:t>
            </w:r>
          </w:p>
        </w:tc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园林</w:t>
            </w:r>
          </w:p>
        </w:tc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基层土建</w:t>
            </w:r>
          </w:p>
        </w:tc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技术经纪</w:t>
            </w:r>
          </w:p>
        </w:tc>
      </w:tr>
      <w:tr w:rsidR="003779EB">
        <w:trPr>
          <w:trHeight w:val="643"/>
        </w:trPr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网信</w:t>
            </w:r>
          </w:p>
        </w:tc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交通运输</w:t>
            </w:r>
          </w:p>
        </w:tc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轨道交通</w:t>
            </w:r>
          </w:p>
        </w:tc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快递工程</w:t>
            </w:r>
          </w:p>
        </w:tc>
      </w:tr>
      <w:tr w:rsidR="003779EB">
        <w:trPr>
          <w:trHeight w:val="643"/>
        </w:trPr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安全工程</w:t>
            </w:r>
          </w:p>
        </w:tc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307D1">
              <w:rPr>
                <w:rFonts w:ascii="仿宋" w:eastAsia="仿宋" w:hAnsi="仿宋"/>
                <w:sz w:val="24"/>
                <w:szCs w:val="24"/>
              </w:rPr>
              <w:t>质量计量标准化</w:t>
            </w:r>
          </w:p>
        </w:tc>
        <w:tc>
          <w:tcPr>
            <w:tcW w:w="850" w:type="dxa"/>
            <w:vAlign w:val="center"/>
          </w:tcPr>
          <w:p w:rsidR="003779EB" w:rsidRDefault="00F307D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粮油</w:t>
            </w:r>
          </w:p>
        </w:tc>
        <w:tc>
          <w:tcPr>
            <w:tcW w:w="850" w:type="dxa"/>
            <w:vAlign w:val="center"/>
          </w:tcPr>
          <w:p w:rsidR="003779EB" w:rsidRDefault="003779E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779EB" w:rsidRDefault="002350D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3779EB" w:rsidRDefault="002350D5">
      <w:pPr>
        <w:ind w:firstLineChars="100" w:firstLine="320"/>
        <w:rPr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申报正高级工程师的专业技术人员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，根据本人实际工作情况，选择上述对应专业进行申报。</w:t>
      </w:r>
    </w:p>
    <w:sectPr w:rsidR="00377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0D5" w:rsidRDefault="002350D5" w:rsidP="00F307D1">
      <w:r>
        <w:separator/>
      </w:r>
    </w:p>
  </w:endnote>
  <w:endnote w:type="continuationSeparator" w:id="0">
    <w:p w:rsidR="002350D5" w:rsidRDefault="002350D5" w:rsidP="00F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0D5" w:rsidRDefault="002350D5" w:rsidP="00F307D1">
      <w:r>
        <w:separator/>
      </w:r>
    </w:p>
  </w:footnote>
  <w:footnote w:type="continuationSeparator" w:id="0">
    <w:p w:rsidR="002350D5" w:rsidRDefault="002350D5" w:rsidP="00F30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ZDE2ZTIxNDAzMTIzNWU4YmU1NDk1OTc0Nzg1MWMifQ=="/>
  </w:docVars>
  <w:rsids>
    <w:rsidRoot w:val="00785FB3"/>
    <w:rsid w:val="00001BE9"/>
    <w:rsid w:val="0002536A"/>
    <w:rsid w:val="001C1157"/>
    <w:rsid w:val="002350D5"/>
    <w:rsid w:val="002E3D37"/>
    <w:rsid w:val="003779EB"/>
    <w:rsid w:val="004C623F"/>
    <w:rsid w:val="00556E82"/>
    <w:rsid w:val="0060680B"/>
    <w:rsid w:val="00716F73"/>
    <w:rsid w:val="00785FB3"/>
    <w:rsid w:val="007D33D8"/>
    <w:rsid w:val="008B0B62"/>
    <w:rsid w:val="0093463B"/>
    <w:rsid w:val="00943FF5"/>
    <w:rsid w:val="00972977"/>
    <w:rsid w:val="00AF4C5A"/>
    <w:rsid w:val="00B45FF0"/>
    <w:rsid w:val="00C47A73"/>
    <w:rsid w:val="00C75DB3"/>
    <w:rsid w:val="00CD7234"/>
    <w:rsid w:val="00D40BE5"/>
    <w:rsid w:val="00F307D1"/>
    <w:rsid w:val="08E7715F"/>
    <w:rsid w:val="297A4D37"/>
    <w:rsid w:val="40105C77"/>
    <w:rsid w:val="4E601C41"/>
    <w:rsid w:val="53A5486C"/>
    <w:rsid w:val="57AE1B83"/>
    <w:rsid w:val="78B5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E21848-87FB-4450-849E-58C31092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1151-41F9-4008-ADB8-3AE2B0AD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14</cp:revision>
  <cp:lastPrinted>2021-12-01T08:03:00Z</cp:lastPrinted>
  <dcterms:created xsi:type="dcterms:W3CDTF">2019-08-09T07:45:00Z</dcterms:created>
  <dcterms:modified xsi:type="dcterms:W3CDTF">2022-09-23T02:23:00Z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2A92515901734F708BEDEB68EACB862A</vt:lpwstr>
  </property>
</Properties>
</file>