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初定专业技术资格呈报资料</w:t>
      </w:r>
    </w:p>
    <w:p/>
    <w:p/>
    <w:p/>
    <w:p/>
    <w:p/>
    <w:p/>
    <w:p/>
    <w:p/>
    <w:p/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        位：</w:t>
      </w:r>
      <w:r>
        <w:rPr>
          <w:rFonts w:hint="eastAsia"/>
          <w:sz w:val="32"/>
          <w:szCs w:val="32"/>
          <w:u w:val="single"/>
        </w:rPr>
        <w:t xml:space="preserve">                                    </w:t>
      </w: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姓        名：</w:t>
      </w:r>
      <w:r>
        <w:rPr>
          <w:rFonts w:hint="eastAsia"/>
          <w:sz w:val="32"/>
          <w:szCs w:val="32"/>
          <w:u w:val="single"/>
        </w:rPr>
        <w:t xml:space="preserve">                                    </w:t>
      </w:r>
    </w:p>
    <w:p>
      <w:pPr>
        <w:rPr>
          <w:sz w:val="32"/>
          <w:szCs w:val="32"/>
        </w:rPr>
      </w:pPr>
    </w:p>
    <w:p>
      <w:pPr>
        <w:rPr>
          <w:u w:val="single"/>
        </w:rPr>
      </w:pPr>
      <w:r>
        <w:rPr>
          <w:rFonts w:hint="eastAsia"/>
          <w:sz w:val="32"/>
          <w:szCs w:val="32"/>
        </w:rPr>
        <w:t>拟定资格名称：</w:t>
      </w:r>
      <w:r>
        <w:rPr>
          <w:rFonts w:hint="eastAsia"/>
          <w:u w:val="single"/>
        </w:rPr>
        <w:t xml:space="preserve">                                                       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呈报时间：     年     月     日</w:t>
      </w:r>
    </w:p>
    <w:p/>
    <w:p/>
    <w:p>
      <w:pPr>
        <w:jc w:val="center"/>
        <w:rPr>
          <w:rFonts w:ascii="方正小标宋简体" w:eastAsia="方正小标宋简体"/>
          <w:b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b/>
          <w:sz w:val="48"/>
          <w:szCs w:val="48"/>
        </w:rPr>
        <w:t>初定专业技术资格呈报材料目录</w:t>
      </w:r>
    </w:p>
    <w:tbl>
      <w:tblPr>
        <w:tblStyle w:val="5"/>
        <w:tblpPr w:leftFromText="180" w:rightFromText="180" w:vertAnchor="text" w:horzAnchor="margin" w:tblpY="179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405"/>
        <w:gridCol w:w="129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材  料  名  称</w:t>
            </w: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页码</w:t>
            </w: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2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3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4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5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6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7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8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9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10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pacing w:val="-12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11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pacing w:val="-12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12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13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14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15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16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17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18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19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20</w:t>
            </w:r>
          </w:p>
        </w:tc>
        <w:tc>
          <w:tcPr>
            <w:tcW w:w="5405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8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B5"/>
    <w:rsid w:val="00200796"/>
    <w:rsid w:val="003377A6"/>
    <w:rsid w:val="004F0BED"/>
    <w:rsid w:val="005021FB"/>
    <w:rsid w:val="005116F6"/>
    <w:rsid w:val="0052354A"/>
    <w:rsid w:val="00561359"/>
    <w:rsid w:val="00672EDE"/>
    <w:rsid w:val="007E6D66"/>
    <w:rsid w:val="007F3773"/>
    <w:rsid w:val="00824EC5"/>
    <w:rsid w:val="00913C56"/>
    <w:rsid w:val="009E6B2B"/>
    <w:rsid w:val="00B460AD"/>
    <w:rsid w:val="00B80EC3"/>
    <w:rsid w:val="00C2321D"/>
    <w:rsid w:val="00C61B36"/>
    <w:rsid w:val="00D35F9C"/>
    <w:rsid w:val="00D81D0F"/>
    <w:rsid w:val="00D8220A"/>
    <w:rsid w:val="00D84A0B"/>
    <w:rsid w:val="00D917B5"/>
    <w:rsid w:val="00E70F48"/>
    <w:rsid w:val="586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CEFFB-5872-445F-9155-EA7D95D2E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88</Characters>
  <Lines>2</Lines>
  <Paragraphs>1</Paragraphs>
  <TotalTime>32</TotalTime>
  <ScaleCrop>false</ScaleCrop>
  <LinksUpToDate>false</LinksUpToDate>
  <CharactersWithSpaces>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2018-06-19T01:45:00Z</dcterms:created>
  <dc:creator>唐桂军</dc:creator>
  <cp:lastModifiedBy>.</cp:lastModifiedBy>
  <cp:lastPrinted>2018-06-19T02:12:00Z</cp:lastPrinted>
  <dcterms:modified xsi:type="dcterms:W3CDTF">2022-04-12T07:54:25Z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64EDB124CB7446188BB36AD92952909D</vt:lpwstr>
  </property>
</Properties>
</file>